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F8" w:rsidRDefault="00566CCF" w:rsidP="00C702F8">
      <w:pPr>
        <w:pStyle w:val="NormaleWeb"/>
        <w:shd w:val="clear" w:color="auto" w:fill="FFFFFF"/>
        <w:spacing w:before="240" w:beforeAutospacing="0" w:after="240" w:afterAutospacing="0" w:line="285" w:lineRule="atLeast"/>
        <w:jc w:val="center"/>
        <w:rPr>
          <w:rFonts w:ascii="Arial" w:hAnsi="Arial"/>
          <w:b/>
          <w:color w:val="002060"/>
        </w:rPr>
      </w:pPr>
      <w:r>
        <w:rPr>
          <w:rFonts w:ascii="Arial" w:hAnsi="Arial"/>
          <w:b/>
          <w:noProof/>
          <w:color w:val="00206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-462915</wp:posOffset>
            </wp:positionV>
            <wp:extent cx="2371725" cy="1314450"/>
            <wp:effectExtent l="19050" t="0" r="9525" b="0"/>
            <wp:wrapSquare wrapText="bothSides"/>
            <wp:docPr id="7" name="Immagine 1" descr="http://www.lidodiclasse.com/joomla/images/asscultcastigl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idodiclasse.com/joomla/images/asscultcastigl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color w:val="00206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4983480</wp:posOffset>
            </wp:positionH>
            <wp:positionV relativeFrom="margin">
              <wp:posOffset>-243840</wp:posOffset>
            </wp:positionV>
            <wp:extent cx="1895475" cy="857250"/>
            <wp:effectExtent l="19050" t="0" r="9525" b="0"/>
            <wp:wrapSquare wrapText="bothSides"/>
            <wp:docPr id="6" name="Immagine 1" descr="C:\Documents and Settings\Omega\Desktop\LOGHI\logo robintur\logo_Robintur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Omega\Desktop\LOGHI\logo robintur\logo_Robintur_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2F8">
        <w:rPr>
          <w:rFonts w:ascii="Arial" w:hAnsi="Arial"/>
          <w:b/>
          <w:noProof/>
          <w:color w:val="002060"/>
        </w:rPr>
        <w:t>Associazione Culturale U. Foschi</w:t>
      </w:r>
    </w:p>
    <w:p w:rsidR="00C702F8" w:rsidRPr="00C702F8" w:rsidRDefault="00C702F8" w:rsidP="00C702F8">
      <w:pPr>
        <w:pStyle w:val="NormaleWeb"/>
        <w:shd w:val="clear" w:color="auto" w:fill="FFFFFF"/>
        <w:spacing w:before="240" w:beforeAutospacing="0" w:after="240" w:afterAutospacing="0" w:line="285" w:lineRule="atLeast"/>
        <w:jc w:val="center"/>
        <w:rPr>
          <w:rFonts w:ascii="Arial" w:hAnsi="Arial"/>
          <w:b/>
          <w:color w:val="002060"/>
        </w:rPr>
      </w:pPr>
      <w:r>
        <w:rPr>
          <w:rFonts w:ascii="Arial" w:hAnsi="Arial"/>
          <w:b/>
          <w:color w:val="002060"/>
        </w:rPr>
        <w:t>In collaborazione con</w:t>
      </w:r>
    </w:p>
    <w:p w:rsidR="004715CA" w:rsidRPr="004715CA" w:rsidRDefault="00566CCF" w:rsidP="00C702F8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noProof/>
          <w:sz w:val="48"/>
          <w:szCs w:val="4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851535</wp:posOffset>
            </wp:positionV>
            <wp:extent cx="1952625" cy="1323975"/>
            <wp:effectExtent l="19050" t="0" r="9525" b="0"/>
            <wp:wrapSquare wrapText="bothSides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5CA" w:rsidRPr="004715CA">
        <w:rPr>
          <w:rFonts w:ascii="Algerian" w:hAnsi="Algerian"/>
          <w:b/>
          <w:sz w:val="48"/>
          <w:szCs w:val="48"/>
        </w:rPr>
        <w:t>PROVENZA e CAMARGUE</w:t>
      </w:r>
    </w:p>
    <w:p w:rsidR="004715CA" w:rsidRPr="000975DF" w:rsidRDefault="004715CA" w:rsidP="004715CA">
      <w:pPr>
        <w:pStyle w:val="NormaleWeb"/>
        <w:shd w:val="clear" w:color="auto" w:fill="FFFFFF"/>
        <w:spacing w:before="0" w:beforeAutospacing="0" w:after="0" w:afterAutospacing="0" w:line="285" w:lineRule="atLeast"/>
        <w:jc w:val="center"/>
        <w:rPr>
          <w:b/>
          <w:sz w:val="32"/>
          <w:szCs w:val="32"/>
          <w:u w:val="single"/>
        </w:rPr>
      </w:pPr>
      <w:r w:rsidRPr="009A058E">
        <w:rPr>
          <w:b/>
          <w:sz w:val="28"/>
          <w:szCs w:val="28"/>
        </w:rPr>
        <w:t>Scambio</w:t>
      </w:r>
      <w:r>
        <w:rPr>
          <w:b/>
          <w:sz w:val="28"/>
          <w:szCs w:val="28"/>
        </w:rPr>
        <w:t xml:space="preserve">  culturale  tra  </w:t>
      </w:r>
      <w:r w:rsidRPr="000975DF">
        <w:rPr>
          <w:b/>
          <w:sz w:val="32"/>
          <w:szCs w:val="32"/>
          <w:u w:val="single"/>
        </w:rPr>
        <w:t xml:space="preserve">CERVIA  - </w:t>
      </w:r>
      <w:r>
        <w:rPr>
          <w:b/>
          <w:sz w:val="32"/>
          <w:szCs w:val="32"/>
          <w:u w:val="single"/>
        </w:rPr>
        <w:t xml:space="preserve"> </w:t>
      </w:r>
      <w:r w:rsidRPr="000975DF">
        <w:rPr>
          <w:b/>
          <w:sz w:val="32"/>
          <w:szCs w:val="32"/>
          <w:u w:val="single"/>
        </w:rPr>
        <w:t>AIGUES-MORTES</w:t>
      </w:r>
    </w:p>
    <w:p w:rsidR="00A11ADE" w:rsidRPr="00A11ADE" w:rsidRDefault="00A11ADE" w:rsidP="004715CA">
      <w:pPr>
        <w:jc w:val="center"/>
        <w:rPr>
          <w:b/>
          <w:i/>
          <w:sz w:val="32"/>
          <w:szCs w:val="32"/>
        </w:rPr>
      </w:pPr>
      <w:r w:rsidRPr="00A11ADE">
        <w:rPr>
          <w:b/>
          <w:i/>
          <w:sz w:val="32"/>
          <w:szCs w:val="32"/>
        </w:rPr>
        <w:t>Viaggio tra tradizioni gitane e splendide città d’arte</w:t>
      </w:r>
    </w:p>
    <w:p w:rsidR="004715CA" w:rsidRDefault="004715CA" w:rsidP="004715CA">
      <w:pPr>
        <w:jc w:val="center"/>
        <w:rPr>
          <w:b/>
          <w:i/>
          <w:sz w:val="24"/>
          <w:szCs w:val="24"/>
        </w:rPr>
      </w:pPr>
      <w:r>
        <w:rPr>
          <w:b/>
          <w:sz w:val="32"/>
          <w:szCs w:val="32"/>
        </w:rPr>
        <w:t xml:space="preserve">1/6 aprile ’14 </w:t>
      </w:r>
      <w:r w:rsidRPr="004715CA">
        <w:rPr>
          <w:b/>
          <w:i/>
          <w:sz w:val="24"/>
          <w:szCs w:val="24"/>
        </w:rPr>
        <w:t>(6 giorn</w:t>
      </w:r>
      <w:r w:rsidR="00C702F8">
        <w:rPr>
          <w:b/>
          <w:i/>
          <w:sz w:val="24"/>
          <w:szCs w:val="24"/>
        </w:rPr>
        <w:t xml:space="preserve">i </w:t>
      </w:r>
      <w:r w:rsidRPr="004715CA">
        <w:rPr>
          <w:b/>
          <w:i/>
          <w:sz w:val="24"/>
          <w:szCs w:val="24"/>
        </w:rPr>
        <w:t>/</w:t>
      </w:r>
      <w:r w:rsidR="00C702F8">
        <w:rPr>
          <w:b/>
          <w:i/>
          <w:sz w:val="24"/>
          <w:szCs w:val="24"/>
        </w:rPr>
        <w:t xml:space="preserve"> </w:t>
      </w:r>
      <w:r w:rsidRPr="004715CA">
        <w:rPr>
          <w:b/>
          <w:i/>
          <w:sz w:val="24"/>
          <w:szCs w:val="24"/>
        </w:rPr>
        <w:t>5 notti)</w:t>
      </w:r>
    </w:p>
    <w:p w:rsidR="004715CA" w:rsidRPr="004715CA" w:rsidRDefault="004715CA" w:rsidP="004715C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pullman GT da Castiglione</w:t>
      </w:r>
      <w:r w:rsidR="00C702F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/</w:t>
      </w:r>
      <w:r w:rsidR="00C702F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Cervia</w:t>
      </w:r>
      <w:r w:rsidR="00C702F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/</w:t>
      </w:r>
      <w:r w:rsidR="00C702F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Ravenna</w:t>
      </w:r>
    </w:p>
    <w:p w:rsidR="004715CA" w:rsidRPr="004C1AF7" w:rsidRDefault="004715CA" w:rsidP="004715CA">
      <w:pPr>
        <w:jc w:val="center"/>
        <w:rPr>
          <w:b/>
          <w:sz w:val="16"/>
          <w:szCs w:val="16"/>
        </w:rPr>
      </w:pPr>
    </w:p>
    <w:p w:rsidR="004715CA" w:rsidRPr="004715CA" w:rsidRDefault="004715CA" w:rsidP="004715CA">
      <w:pPr>
        <w:jc w:val="both"/>
        <w:rPr>
          <w:sz w:val="22"/>
          <w:szCs w:val="22"/>
        </w:rPr>
      </w:pPr>
      <w:r w:rsidRPr="004715CA">
        <w:rPr>
          <w:b/>
          <w:sz w:val="22"/>
          <w:szCs w:val="22"/>
          <w:u w:val="single"/>
        </w:rPr>
        <w:t xml:space="preserve">1 aprile ’14 </w:t>
      </w:r>
      <w:r w:rsidRPr="004715CA">
        <w:rPr>
          <w:sz w:val="22"/>
          <w:szCs w:val="22"/>
        </w:rPr>
        <w:t xml:space="preserve"> Partenza in pullman GT nella prima mattinata per la FRANCIA. Soste e pranzo libero lungo il percorso. Arrivo a </w:t>
      </w:r>
      <w:r w:rsidRPr="004715CA">
        <w:rPr>
          <w:b/>
          <w:sz w:val="22"/>
          <w:szCs w:val="22"/>
        </w:rPr>
        <w:t>GRASSE</w:t>
      </w:r>
      <w:r w:rsidRPr="004715CA">
        <w:rPr>
          <w:sz w:val="22"/>
          <w:szCs w:val="22"/>
        </w:rPr>
        <w:t xml:space="preserve">, capitale dei profumi </w:t>
      </w:r>
      <w:r>
        <w:rPr>
          <w:sz w:val="22"/>
          <w:szCs w:val="22"/>
        </w:rPr>
        <w:t>V</w:t>
      </w:r>
      <w:r w:rsidRPr="004715CA">
        <w:rPr>
          <w:sz w:val="22"/>
          <w:szCs w:val="22"/>
        </w:rPr>
        <w:t xml:space="preserve">isita </w:t>
      </w:r>
      <w:r>
        <w:rPr>
          <w:sz w:val="22"/>
          <w:szCs w:val="22"/>
        </w:rPr>
        <w:t xml:space="preserve">libera </w:t>
      </w:r>
      <w:r w:rsidRPr="004715CA">
        <w:rPr>
          <w:sz w:val="22"/>
          <w:szCs w:val="22"/>
        </w:rPr>
        <w:t xml:space="preserve">al Museo Internazionale dei Profumi, che ripercorre 3000 anni di storia dei profumi nel mondo. </w:t>
      </w:r>
      <w:r>
        <w:rPr>
          <w:sz w:val="22"/>
          <w:szCs w:val="22"/>
        </w:rPr>
        <w:t xml:space="preserve">Proseguimento per la CAMARGUE ed arrivo </w:t>
      </w:r>
      <w:r w:rsidRPr="004715CA">
        <w:rPr>
          <w:sz w:val="22"/>
          <w:szCs w:val="22"/>
        </w:rPr>
        <w:t xml:space="preserve">in serata ad </w:t>
      </w:r>
      <w:r w:rsidRPr="004715CA">
        <w:rPr>
          <w:b/>
          <w:sz w:val="22"/>
          <w:szCs w:val="22"/>
        </w:rPr>
        <w:t>AIGUES-MORTES</w:t>
      </w:r>
      <w:r w:rsidRPr="004715CA">
        <w:rPr>
          <w:sz w:val="22"/>
          <w:szCs w:val="22"/>
        </w:rPr>
        <w:t xml:space="preserve">. Sistemazione </w:t>
      </w:r>
      <w:r>
        <w:rPr>
          <w:sz w:val="22"/>
          <w:szCs w:val="22"/>
        </w:rPr>
        <w:t xml:space="preserve">in hotel o nelle famiglie ospitanti. </w:t>
      </w:r>
      <w:r w:rsidR="00BE63C7">
        <w:rPr>
          <w:sz w:val="22"/>
          <w:szCs w:val="22"/>
        </w:rPr>
        <w:t>Cena in hotel</w:t>
      </w:r>
    </w:p>
    <w:p w:rsidR="00BE63C7" w:rsidRPr="00B54ADB" w:rsidRDefault="00BE63C7" w:rsidP="004715CA">
      <w:pPr>
        <w:jc w:val="both"/>
        <w:rPr>
          <w:b/>
          <w:sz w:val="16"/>
          <w:szCs w:val="16"/>
          <w:u w:val="single"/>
        </w:rPr>
      </w:pPr>
    </w:p>
    <w:p w:rsidR="002948EE" w:rsidRDefault="00566CCF" w:rsidP="00B54ADB">
      <w:pPr>
        <w:jc w:val="both"/>
        <w:rPr>
          <w:color w:val="222222"/>
          <w:kern w:val="0"/>
          <w:sz w:val="22"/>
          <w:szCs w:val="22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5269230</wp:posOffset>
            </wp:positionH>
            <wp:positionV relativeFrom="margin">
              <wp:posOffset>3851910</wp:posOffset>
            </wp:positionV>
            <wp:extent cx="1609725" cy="933450"/>
            <wp:effectExtent l="19050" t="0" r="9525" b="0"/>
            <wp:wrapSquare wrapText="bothSides"/>
            <wp:docPr id="4" name="il_fi" descr="http://www.zanzare-risaie.info/camargu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anzare-risaie.info/camargue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5CA" w:rsidRPr="004715CA">
        <w:rPr>
          <w:b/>
          <w:sz w:val="22"/>
          <w:szCs w:val="22"/>
          <w:u w:val="single"/>
        </w:rPr>
        <w:t xml:space="preserve">2 </w:t>
      </w:r>
      <w:r w:rsidR="00BE63C7" w:rsidRPr="00BE63C7">
        <w:rPr>
          <w:b/>
          <w:sz w:val="22"/>
          <w:szCs w:val="22"/>
          <w:u w:val="single"/>
        </w:rPr>
        <w:t>a</w:t>
      </w:r>
      <w:r w:rsidR="004715CA" w:rsidRPr="00BE63C7">
        <w:rPr>
          <w:b/>
          <w:sz w:val="22"/>
          <w:szCs w:val="22"/>
          <w:u w:val="single"/>
        </w:rPr>
        <w:t>prile</w:t>
      </w:r>
      <w:r w:rsidR="00BE63C7" w:rsidRPr="00BE63C7">
        <w:rPr>
          <w:b/>
          <w:sz w:val="22"/>
          <w:szCs w:val="22"/>
        </w:rPr>
        <w:t xml:space="preserve"> ’14</w:t>
      </w:r>
      <w:r w:rsidR="00BE63C7">
        <w:rPr>
          <w:sz w:val="22"/>
          <w:szCs w:val="22"/>
        </w:rPr>
        <w:t xml:space="preserve"> </w:t>
      </w:r>
      <w:r w:rsidR="004715CA" w:rsidRPr="004715CA">
        <w:rPr>
          <w:sz w:val="22"/>
          <w:szCs w:val="22"/>
        </w:rPr>
        <w:t xml:space="preserve">Prima colazione in hotel o in famiglia. In mattinata incontro con le istituzioni locali e visita di </w:t>
      </w:r>
      <w:r w:rsidR="004715CA" w:rsidRPr="004715CA">
        <w:rPr>
          <w:b/>
          <w:sz w:val="22"/>
          <w:szCs w:val="22"/>
        </w:rPr>
        <w:t>AIGUES MORTES</w:t>
      </w:r>
      <w:r w:rsidR="004715CA" w:rsidRPr="004715CA">
        <w:rPr>
          <w:sz w:val="22"/>
          <w:szCs w:val="22"/>
        </w:rPr>
        <w:t>, famoso borgo medioevale fortificato</w:t>
      </w:r>
      <w:r w:rsidR="00B54ADB">
        <w:rPr>
          <w:sz w:val="22"/>
          <w:szCs w:val="22"/>
        </w:rPr>
        <w:t>.</w:t>
      </w:r>
      <w:r w:rsidR="004715CA" w:rsidRPr="004715CA">
        <w:rPr>
          <w:sz w:val="22"/>
          <w:szCs w:val="22"/>
        </w:rPr>
        <w:t xml:space="preserve"> Pranzo libero. Nel pomeriggio</w:t>
      </w:r>
      <w:r w:rsidR="00BE63C7">
        <w:rPr>
          <w:sz w:val="22"/>
          <w:szCs w:val="22"/>
        </w:rPr>
        <w:t xml:space="preserve"> </w:t>
      </w:r>
      <w:r w:rsidR="004715CA" w:rsidRPr="004715CA">
        <w:rPr>
          <w:sz w:val="22"/>
          <w:szCs w:val="22"/>
        </w:rPr>
        <w:t xml:space="preserve">visita </w:t>
      </w:r>
      <w:r w:rsidR="00B54ADB">
        <w:rPr>
          <w:sz w:val="22"/>
          <w:szCs w:val="22"/>
        </w:rPr>
        <w:t>a</w:t>
      </w:r>
      <w:r w:rsidR="004715CA" w:rsidRPr="004715CA">
        <w:rPr>
          <w:sz w:val="22"/>
          <w:szCs w:val="22"/>
        </w:rPr>
        <w:t xml:space="preserve">lla </w:t>
      </w:r>
      <w:r w:rsidR="004715CA" w:rsidRPr="004715CA">
        <w:rPr>
          <w:b/>
          <w:sz w:val="22"/>
          <w:szCs w:val="22"/>
        </w:rPr>
        <w:t>CAMARGUE</w:t>
      </w:r>
      <w:r w:rsidR="004715CA" w:rsidRPr="004715CA">
        <w:rPr>
          <w:sz w:val="22"/>
          <w:szCs w:val="22"/>
        </w:rPr>
        <w:t xml:space="preserve"> vero paradiso naturale dall’aspetto di un deserto di sabbia e stagni salmastri tra i due bracci del Rodano ed il mare del Golfo del Leone. Sosta </w:t>
      </w:r>
      <w:r w:rsidR="00BE63C7">
        <w:rPr>
          <w:sz w:val="22"/>
          <w:szCs w:val="22"/>
        </w:rPr>
        <w:t>a</w:t>
      </w:r>
      <w:r w:rsidR="004715CA" w:rsidRPr="004715CA">
        <w:rPr>
          <w:sz w:val="22"/>
          <w:szCs w:val="22"/>
        </w:rPr>
        <w:t xml:space="preserve"> </w:t>
      </w:r>
      <w:r w:rsidR="004715CA" w:rsidRPr="004715CA">
        <w:rPr>
          <w:b/>
          <w:sz w:val="22"/>
          <w:szCs w:val="22"/>
        </w:rPr>
        <w:t>LES SAINTES MARIES DE LA MER</w:t>
      </w:r>
      <w:r w:rsidR="004715CA" w:rsidRPr="004715CA">
        <w:rPr>
          <w:sz w:val="22"/>
          <w:szCs w:val="22"/>
        </w:rPr>
        <w:t xml:space="preserve">, delizioso porto con la chiesa romanica, </w:t>
      </w:r>
      <w:r w:rsidR="004715CA" w:rsidRPr="002948EE">
        <w:rPr>
          <w:sz w:val="22"/>
          <w:szCs w:val="22"/>
        </w:rPr>
        <w:t xml:space="preserve">unico esempio di chiesa fortificata,  famoso luogo di pellegrinaggio dei gitani di tutto il mondo. </w:t>
      </w:r>
      <w:r w:rsidR="00BE63C7" w:rsidRPr="002948EE">
        <w:rPr>
          <w:sz w:val="22"/>
          <w:szCs w:val="22"/>
        </w:rPr>
        <w:t>Minicrociera con un battello tipico a ruota</w:t>
      </w:r>
      <w:r w:rsidR="004715CA" w:rsidRPr="002948EE">
        <w:rPr>
          <w:sz w:val="22"/>
          <w:szCs w:val="22"/>
        </w:rPr>
        <w:t xml:space="preserve"> (durata circa </w:t>
      </w:r>
      <w:r w:rsidR="00BE63C7" w:rsidRPr="002948EE">
        <w:rPr>
          <w:sz w:val="22"/>
          <w:szCs w:val="22"/>
        </w:rPr>
        <w:t>ore 1,30</w:t>
      </w:r>
      <w:r w:rsidR="004715CA" w:rsidRPr="002948EE">
        <w:rPr>
          <w:sz w:val="22"/>
          <w:szCs w:val="22"/>
        </w:rPr>
        <w:t xml:space="preserve">) sul Delta del </w:t>
      </w:r>
      <w:r w:rsidR="00BE63C7" w:rsidRPr="002948EE">
        <w:rPr>
          <w:sz w:val="22"/>
          <w:szCs w:val="22"/>
        </w:rPr>
        <w:t>Piccolo Rodano</w:t>
      </w:r>
      <w:r w:rsidR="00C40C39" w:rsidRPr="002948EE">
        <w:rPr>
          <w:sz w:val="22"/>
          <w:szCs w:val="22"/>
        </w:rPr>
        <w:t xml:space="preserve"> alla </w:t>
      </w:r>
      <w:r w:rsidR="00BE63C7" w:rsidRPr="002948EE">
        <w:rPr>
          <w:sz w:val="22"/>
          <w:szCs w:val="22"/>
        </w:rPr>
        <w:t>scoperta del cuore della Camargue</w:t>
      </w:r>
      <w:r w:rsidR="00C40C39" w:rsidRPr="002948EE">
        <w:rPr>
          <w:sz w:val="22"/>
          <w:szCs w:val="22"/>
        </w:rPr>
        <w:t>. S</w:t>
      </w:r>
      <w:r w:rsidR="00BE63C7" w:rsidRPr="002948EE">
        <w:rPr>
          <w:sz w:val="22"/>
          <w:szCs w:val="22"/>
        </w:rPr>
        <w:t>ulle riv</w:t>
      </w:r>
      <w:r w:rsidR="00C40C39" w:rsidRPr="002948EE">
        <w:rPr>
          <w:sz w:val="22"/>
          <w:szCs w:val="22"/>
        </w:rPr>
        <w:t>e del fiume si potr</w:t>
      </w:r>
      <w:r w:rsidR="002948EE" w:rsidRPr="002948EE">
        <w:rPr>
          <w:sz w:val="22"/>
          <w:szCs w:val="22"/>
        </w:rPr>
        <w:t>à vedere e fotografare la fauna tipica locale (</w:t>
      </w:r>
      <w:r w:rsidR="00C40C39" w:rsidRPr="002948EE">
        <w:rPr>
          <w:sz w:val="22"/>
          <w:szCs w:val="22"/>
        </w:rPr>
        <w:t>t</w:t>
      </w:r>
      <w:r w:rsidR="00BE63C7" w:rsidRPr="002948EE">
        <w:rPr>
          <w:sz w:val="22"/>
          <w:szCs w:val="22"/>
        </w:rPr>
        <w:t xml:space="preserve">ori, cavalli, </w:t>
      </w:r>
      <w:r w:rsidR="002948EE" w:rsidRPr="002948EE">
        <w:rPr>
          <w:sz w:val="22"/>
          <w:szCs w:val="22"/>
        </w:rPr>
        <w:t>trampolieri, aironi, ecc) e piante rare</w:t>
      </w:r>
      <w:r w:rsidR="00BE63C7" w:rsidRPr="002948EE">
        <w:rPr>
          <w:sz w:val="22"/>
          <w:szCs w:val="22"/>
        </w:rPr>
        <w:t xml:space="preserve">. </w:t>
      </w:r>
      <w:r w:rsidR="002948EE" w:rsidRPr="002948EE">
        <w:rPr>
          <w:sz w:val="22"/>
          <w:szCs w:val="22"/>
        </w:rPr>
        <w:t xml:space="preserve">Il Piccolo Rodano è il </w:t>
      </w:r>
      <w:r w:rsidR="002948EE" w:rsidRPr="002948EE">
        <w:rPr>
          <w:color w:val="222222"/>
          <w:kern w:val="0"/>
          <w:sz w:val="22"/>
          <w:szCs w:val="22"/>
        </w:rPr>
        <w:t xml:space="preserve">braccio più corto del lungo fiume che si divide in due prima di </w:t>
      </w:r>
      <w:r w:rsidR="00B54ADB">
        <w:rPr>
          <w:color w:val="222222"/>
          <w:kern w:val="0"/>
          <w:sz w:val="22"/>
          <w:szCs w:val="22"/>
        </w:rPr>
        <w:t xml:space="preserve">immettersi nel </w:t>
      </w:r>
      <w:r w:rsidR="002948EE" w:rsidRPr="002948EE">
        <w:rPr>
          <w:color w:val="222222"/>
          <w:kern w:val="0"/>
          <w:sz w:val="22"/>
          <w:szCs w:val="22"/>
        </w:rPr>
        <w:t>Mediterraneo. La Camargue si trova proprio lì, in quell'incantevole angolo di Provenza popolato di tori e cowboys a cavallo che sembrano usciti da un film di John Wayne.</w:t>
      </w:r>
      <w:r w:rsidR="002948EE">
        <w:rPr>
          <w:color w:val="222222"/>
          <w:kern w:val="0"/>
          <w:sz w:val="22"/>
          <w:szCs w:val="22"/>
        </w:rPr>
        <w:t xml:space="preserve"> Rientro a Aigues Mortes. Cena in hotel.</w:t>
      </w:r>
    </w:p>
    <w:p w:rsidR="00BE63C7" w:rsidRPr="00B54ADB" w:rsidRDefault="00BE63C7" w:rsidP="004715CA">
      <w:pPr>
        <w:jc w:val="both"/>
        <w:rPr>
          <w:sz w:val="16"/>
          <w:szCs w:val="16"/>
        </w:rPr>
      </w:pPr>
    </w:p>
    <w:p w:rsidR="00F22BEA" w:rsidRDefault="004715CA" w:rsidP="00F22BEA">
      <w:pPr>
        <w:jc w:val="both"/>
        <w:rPr>
          <w:sz w:val="22"/>
          <w:szCs w:val="22"/>
        </w:rPr>
      </w:pPr>
      <w:r w:rsidRPr="004715CA">
        <w:rPr>
          <w:b/>
          <w:sz w:val="22"/>
          <w:szCs w:val="22"/>
          <w:u w:val="single"/>
        </w:rPr>
        <w:t xml:space="preserve">3 </w:t>
      </w:r>
      <w:r w:rsidR="002948EE" w:rsidRPr="004715CA">
        <w:rPr>
          <w:b/>
          <w:sz w:val="22"/>
          <w:szCs w:val="22"/>
          <w:u w:val="single"/>
        </w:rPr>
        <w:t>aprile</w:t>
      </w:r>
      <w:r w:rsidR="002948EE">
        <w:rPr>
          <w:b/>
          <w:sz w:val="22"/>
          <w:szCs w:val="22"/>
          <w:u w:val="single"/>
        </w:rPr>
        <w:t xml:space="preserve"> ’14 </w:t>
      </w:r>
      <w:r w:rsidR="002948EE" w:rsidRPr="004715CA">
        <w:rPr>
          <w:sz w:val="22"/>
          <w:szCs w:val="22"/>
        </w:rPr>
        <w:t xml:space="preserve">Prima colazione </w:t>
      </w:r>
      <w:r w:rsidR="002948EE">
        <w:rPr>
          <w:sz w:val="22"/>
          <w:szCs w:val="22"/>
        </w:rPr>
        <w:t>in hotel o in famiglia. I</w:t>
      </w:r>
      <w:r w:rsidR="002948EE" w:rsidRPr="004715CA">
        <w:rPr>
          <w:sz w:val="22"/>
          <w:szCs w:val="22"/>
        </w:rPr>
        <w:t xml:space="preserve">n mattinata visita </w:t>
      </w:r>
      <w:r w:rsidR="00B54ADB">
        <w:rPr>
          <w:sz w:val="22"/>
          <w:szCs w:val="22"/>
        </w:rPr>
        <w:t xml:space="preserve">al centro storico </w:t>
      </w:r>
      <w:r w:rsidR="002948EE" w:rsidRPr="004715CA">
        <w:rPr>
          <w:sz w:val="22"/>
          <w:szCs w:val="22"/>
        </w:rPr>
        <w:t xml:space="preserve">di </w:t>
      </w:r>
      <w:r w:rsidR="002948EE" w:rsidRPr="004715CA">
        <w:rPr>
          <w:b/>
          <w:sz w:val="22"/>
          <w:szCs w:val="22"/>
        </w:rPr>
        <w:t>MONTPELLIER</w:t>
      </w:r>
      <w:r w:rsidR="002948EE" w:rsidRPr="004715CA">
        <w:rPr>
          <w:sz w:val="22"/>
          <w:szCs w:val="22"/>
        </w:rPr>
        <w:t>, stazione di sosta per i pellegrini diretti a </w:t>
      </w:r>
      <w:hyperlink r:id="rId11" w:tooltip="Cammino di Santiago di Compostela" w:history="1">
        <w:r w:rsidR="002948EE" w:rsidRPr="004715CA">
          <w:rPr>
            <w:sz w:val="22"/>
            <w:szCs w:val="22"/>
          </w:rPr>
          <w:t>Santiago de Compostela</w:t>
        </w:r>
      </w:hyperlink>
      <w:r w:rsidR="002948EE" w:rsidRPr="004715CA">
        <w:rPr>
          <w:sz w:val="22"/>
          <w:szCs w:val="22"/>
        </w:rPr>
        <w:t> </w:t>
      </w:r>
      <w:r w:rsidR="00B54ADB">
        <w:rPr>
          <w:sz w:val="22"/>
          <w:szCs w:val="22"/>
        </w:rPr>
        <w:t xml:space="preserve"> </w:t>
      </w:r>
      <w:r w:rsidR="002948EE" w:rsidRPr="004715CA">
        <w:rPr>
          <w:sz w:val="22"/>
          <w:szCs w:val="22"/>
        </w:rPr>
        <w:t>lungo la cosiddetta via di Tolosa. Fondata nel</w:t>
      </w:r>
      <w:r w:rsidR="00B54ADB">
        <w:rPr>
          <w:sz w:val="22"/>
          <w:szCs w:val="22"/>
        </w:rPr>
        <w:t xml:space="preserve"> sec. </w:t>
      </w:r>
      <w:r w:rsidR="002948EE" w:rsidRPr="004715CA">
        <w:rPr>
          <w:sz w:val="22"/>
          <w:szCs w:val="22"/>
        </w:rPr>
        <w:t>XI</w:t>
      </w:r>
      <w:r w:rsidR="00B54ADB">
        <w:rPr>
          <w:sz w:val="22"/>
          <w:szCs w:val="22"/>
        </w:rPr>
        <w:t xml:space="preserve">, </w:t>
      </w:r>
      <w:r w:rsidR="002948EE" w:rsidRPr="004715CA">
        <w:rPr>
          <w:sz w:val="22"/>
          <w:szCs w:val="22"/>
        </w:rPr>
        <w:t>la città è famosa anche perché sede di tre università, in una delle quali </w:t>
      </w:r>
      <w:hyperlink r:id="rId12" w:tooltip="Petrarca" w:history="1">
        <w:r w:rsidR="002948EE" w:rsidRPr="004715CA">
          <w:rPr>
            <w:sz w:val="22"/>
            <w:szCs w:val="22"/>
          </w:rPr>
          <w:t>Petrarca</w:t>
        </w:r>
      </w:hyperlink>
      <w:r w:rsidR="002948EE" w:rsidRPr="004715CA">
        <w:rPr>
          <w:sz w:val="22"/>
          <w:szCs w:val="22"/>
        </w:rPr>
        <w:t> iniziò gli studi, nonché di una prestigiosa scuola di Medicina, fondata nel </w:t>
      </w:r>
      <w:hyperlink r:id="rId13" w:tooltip="1180" w:history="1">
        <w:r w:rsidR="002948EE" w:rsidRPr="004715CA">
          <w:rPr>
            <w:sz w:val="22"/>
            <w:szCs w:val="22"/>
          </w:rPr>
          <w:t>1180</w:t>
        </w:r>
      </w:hyperlink>
      <w:r w:rsidR="002948EE" w:rsidRPr="004715CA">
        <w:rPr>
          <w:sz w:val="22"/>
          <w:szCs w:val="22"/>
        </w:rPr>
        <w:t>. </w:t>
      </w:r>
      <w:r w:rsidR="00B54ADB">
        <w:rPr>
          <w:sz w:val="22"/>
          <w:szCs w:val="22"/>
        </w:rPr>
        <w:t>O</w:t>
      </w:r>
      <w:r w:rsidR="002948EE" w:rsidRPr="004715CA">
        <w:rPr>
          <w:sz w:val="22"/>
          <w:szCs w:val="22"/>
        </w:rPr>
        <w:t xml:space="preserve">spita </w:t>
      </w:r>
      <w:r w:rsidR="00B54ADB">
        <w:rPr>
          <w:sz w:val="22"/>
          <w:szCs w:val="22"/>
        </w:rPr>
        <w:t xml:space="preserve">inoltre </w:t>
      </w:r>
      <w:r w:rsidR="002948EE" w:rsidRPr="004715CA">
        <w:rPr>
          <w:sz w:val="22"/>
          <w:szCs w:val="22"/>
        </w:rPr>
        <w:t>un importante centro di ricerca del </w:t>
      </w:r>
      <w:hyperlink r:id="rId14" w:tooltip="CNRS" w:history="1">
        <w:r w:rsidR="002948EE" w:rsidRPr="004715CA">
          <w:rPr>
            <w:sz w:val="22"/>
            <w:szCs w:val="22"/>
          </w:rPr>
          <w:t>CNRS</w:t>
        </w:r>
      </w:hyperlink>
      <w:r w:rsidR="002948EE" w:rsidRPr="004715CA">
        <w:rPr>
          <w:sz w:val="22"/>
          <w:szCs w:val="22"/>
        </w:rPr>
        <w:t> dedicato alle scienze ambientali</w:t>
      </w:r>
      <w:r w:rsidR="00B54ADB">
        <w:rPr>
          <w:sz w:val="22"/>
          <w:szCs w:val="22"/>
        </w:rPr>
        <w:t xml:space="preserve">. </w:t>
      </w:r>
      <w:r w:rsidR="002948EE" w:rsidRPr="004715CA">
        <w:rPr>
          <w:sz w:val="22"/>
          <w:szCs w:val="22"/>
        </w:rPr>
        <w:t xml:space="preserve">Pranzo libero. </w:t>
      </w:r>
      <w:r w:rsidR="00B54ADB">
        <w:rPr>
          <w:sz w:val="22"/>
          <w:szCs w:val="22"/>
        </w:rPr>
        <w:t xml:space="preserve">Durante il rientro ad Aigues Mortes </w:t>
      </w:r>
      <w:r w:rsidR="002948EE" w:rsidRPr="004715CA">
        <w:rPr>
          <w:sz w:val="22"/>
          <w:szCs w:val="22"/>
        </w:rPr>
        <w:t xml:space="preserve">sosta per la visita di </w:t>
      </w:r>
      <w:r w:rsidR="002948EE" w:rsidRPr="004715CA">
        <w:rPr>
          <w:b/>
          <w:sz w:val="22"/>
          <w:szCs w:val="22"/>
        </w:rPr>
        <w:t>LE GRAU DU ROI</w:t>
      </w:r>
      <w:r w:rsidR="002948EE" w:rsidRPr="004715CA">
        <w:rPr>
          <w:sz w:val="22"/>
          <w:szCs w:val="22"/>
        </w:rPr>
        <w:t xml:space="preserve"> situata alle porte della Camargue. La cittadina incarna contemporaneamente l'animo di un tradizionale villaggio di pescatori e quello di una moderna stazione balneare equipaggiata con il più grande porto turistico d'Europa. </w:t>
      </w:r>
      <w:r w:rsidR="002948EE">
        <w:rPr>
          <w:sz w:val="22"/>
          <w:szCs w:val="22"/>
        </w:rPr>
        <w:t xml:space="preserve">Nel tardo pomeriggio </w:t>
      </w:r>
      <w:r w:rsidR="00B54ADB">
        <w:rPr>
          <w:sz w:val="22"/>
          <w:szCs w:val="22"/>
        </w:rPr>
        <w:t xml:space="preserve">trasferimento in </w:t>
      </w:r>
      <w:r w:rsidR="002948EE" w:rsidRPr="00F22BEA">
        <w:rPr>
          <w:sz w:val="22"/>
          <w:szCs w:val="22"/>
        </w:rPr>
        <w:t>una tipica ‘manade’ (tipiche fattorie della Camargue). Incontro con il responsabile</w:t>
      </w:r>
      <w:r w:rsidR="00F22BEA">
        <w:rPr>
          <w:sz w:val="22"/>
          <w:szCs w:val="22"/>
        </w:rPr>
        <w:t xml:space="preserve"> e visita all’allevamento per scoprire le vere tradizioni camarguesi</w:t>
      </w:r>
      <w:r w:rsidR="00A11ADE">
        <w:rPr>
          <w:sz w:val="22"/>
          <w:szCs w:val="22"/>
        </w:rPr>
        <w:t xml:space="preserve"> ed il lavoro dei butteri</w:t>
      </w:r>
      <w:r w:rsidR="00F22BEA">
        <w:rPr>
          <w:sz w:val="22"/>
          <w:szCs w:val="22"/>
        </w:rPr>
        <w:t xml:space="preserve">. Cena con menù </w:t>
      </w:r>
      <w:r w:rsidR="00934F97">
        <w:rPr>
          <w:sz w:val="22"/>
          <w:szCs w:val="22"/>
        </w:rPr>
        <w:t>tipico ed animazione con musica gitana</w:t>
      </w:r>
      <w:r w:rsidR="00B54ADB">
        <w:rPr>
          <w:sz w:val="22"/>
          <w:szCs w:val="22"/>
        </w:rPr>
        <w:t>. Rientro in hotel ed in famiglia</w:t>
      </w:r>
    </w:p>
    <w:p w:rsidR="002948EE" w:rsidRPr="00B54ADB" w:rsidRDefault="00566CCF" w:rsidP="004715CA">
      <w:pPr>
        <w:jc w:val="both"/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6595110</wp:posOffset>
            </wp:positionV>
            <wp:extent cx="1666875" cy="1260475"/>
            <wp:effectExtent l="19050" t="0" r="9525" b="0"/>
            <wp:wrapSquare wrapText="bothSides"/>
            <wp:docPr id="3" name="il_fi" descr="http://medalp.eu/wp-content/uploads/2009/04/796px-facade_du_palais_des_p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alp.eu/wp-content/uploads/2009/04/796px-facade_du_palais_des_pap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ADE" w:rsidRDefault="00A11ADE" w:rsidP="004715C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4 </w:t>
      </w:r>
      <w:r w:rsidR="004715CA" w:rsidRPr="004715CA">
        <w:rPr>
          <w:b/>
          <w:sz w:val="22"/>
          <w:szCs w:val="22"/>
          <w:u w:val="single"/>
        </w:rPr>
        <w:t>aprile</w:t>
      </w:r>
      <w:r>
        <w:rPr>
          <w:b/>
          <w:sz w:val="22"/>
          <w:szCs w:val="22"/>
          <w:u w:val="single"/>
        </w:rPr>
        <w:t xml:space="preserve"> ’14 </w:t>
      </w:r>
      <w:r w:rsidRPr="004715CA">
        <w:rPr>
          <w:sz w:val="22"/>
          <w:szCs w:val="22"/>
        </w:rPr>
        <w:t xml:space="preserve">Prima colazione </w:t>
      </w:r>
      <w:r>
        <w:rPr>
          <w:sz w:val="22"/>
          <w:szCs w:val="22"/>
        </w:rPr>
        <w:t>in hotel o in famiglia</w:t>
      </w:r>
      <w:r w:rsidRPr="004715CA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4715CA" w:rsidRPr="004715CA">
        <w:rPr>
          <w:sz w:val="22"/>
          <w:szCs w:val="22"/>
        </w:rPr>
        <w:t xml:space="preserve">artenza per </w:t>
      </w:r>
      <w:r w:rsidR="004715CA" w:rsidRPr="004715CA">
        <w:rPr>
          <w:b/>
          <w:sz w:val="22"/>
          <w:szCs w:val="22"/>
        </w:rPr>
        <w:t>LE</w:t>
      </w:r>
      <w:r w:rsidR="004715CA" w:rsidRPr="004715CA">
        <w:rPr>
          <w:sz w:val="22"/>
          <w:szCs w:val="22"/>
        </w:rPr>
        <w:t xml:space="preserve"> </w:t>
      </w:r>
      <w:r w:rsidR="004715CA" w:rsidRPr="004715CA">
        <w:rPr>
          <w:b/>
          <w:sz w:val="22"/>
          <w:szCs w:val="22"/>
        </w:rPr>
        <w:t>PONT DU GARD</w:t>
      </w:r>
      <w:r w:rsidR="004715CA" w:rsidRPr="004715CA">
        <w:rPr>
          <w:sz w:val="22"/>
          <w:szCs w:val="22"/>
        </w:rPr>
        <w:t xml:space="preserve">. Breve sosta per ammirare il famosissimo acquedotto romano a tre piani del </w:t>
      </w:r>
      <w:smartTag w:uri="urn:schemas-microsoft-com:office:smarttags" w:element="metricconverter">
        <w:smartTagPr>
          <w:attr w:name="ProductID" w:val="20 a"/>
        </w:smartTagPr>
        <w:r w:rsidR="004715CA" w:rsidRPr="004715CA">
          <w:rPr>
            <w:sz w:val="22"/>
            <w:szCs w:val="22"/>
          </w:rPr>
          <w:t>20 a</w:t>
        </w:r>
      </w:smartTag>
      <w:r w:rsidR="004715CA" w:rsidRPr="004715CA">
        <w:rPr>
          <w:sz w:val="22"/>
          <w:szCs w:val="22"/>
        </w:rPr>
        <w:t xml:space="preserve">.C. Proseguimento per </w:t>
      </w:r>
      <w:r w:rsidR="004715CA" w:rsidRPr="004715CA">
        <w:rPr>
          <w:b/>
          <w:sz w:val="22"/>
          <w:szCs w:val="22"/>
        </w:rPr>
        <w:t>AVIGNONE</w:t>
      </w:r>
      <w:r w:rsidR="004715CA" w:rsidRPr="004715CA">
        <w:rPr>
          <w:sz w:val="22"/>
          <w:szCs w:val="22"/>
        </w:rPr>
        <w:t xml:space="preserve">, città storica, dal nobile aspetto grazie al suo passato di sede papale (dal 1309 al 1377), quando il papa Clemente V abbandonò l'Italia per stabilire qui la sua residenza: città ricca di monumenti ed edifici storici racchiusi entro mura trecentesche. Il suo centro storico è annoverato dall’UNESCO nel patrimonio dell’umanità. Possibilità di visita al complesso del Palazzo dei Papi. Pranzo libero. Nel pomeriggio visita di </w:t>
      </w:r>
      <w:r w:rsidR="004715CA" w:rsidRPr="004715CA">
        <w:rPr>
          <w:b/>
          <w:sz w:val="22"/>
          <w:szCs w:val="22"/>
        </w:rPr>
        <w:t>ST.-REMY-DE-PROVENCE</w:t>
      </w:r>
      <w:r w:rsidR="004715CA" w:rsidRPr="004715CA">
        <w:rPr>
          <w:sz w:val="22"/>
          <w:szCs w:val="22"/>
        </w:rPr>
        <w:t xml:space="preserve"> grazioso villaggio provenzale con case rinascimentali, che serba la memoria di Vincent Van Gogh e diede i natali all'astrologo Nostradamus; e</w:t>
      </w:r>
      <w:r w:rsidR="00B54ADB">
        <w:rPr>
          <w:sz w:val="22"/>
          <w:szCs w:val="22"/>
        </w:rPr>
        <w:t>d</w:t>
      </w:r>
      <w:r w:rsidR="004715CA" w:rsidRPr="004715CA">
        <w:rPr>
          <w:sz w:val="22"/>
          <w:szCs w:val="22"/>
        </w:rPr>
        <w:t xml:space="preserve"> ancora </w:t>
      </w:r>
      <w:r w:rsidR="004715CA" w:rsidRPr="004715CA">
        <w:rPr>
          <w:b/>
          <w:sz w:val="22"/>
          <w:szCs w:val="22"/>
        </w:rPr>
        <w:t>LES BAUX-DE-PROVENCE</w:t>
      </w:r>
      <w:r w:rsidR="004715CA" w:rsidRPr="004715CA">
        <w:rPr>
          <w:sz w:val="22"/>
          <w:szCs w:val="22"/>
        </w:rPr>
        <w:t xml:space="preserve"> stupendo e suggestivo borgo medioevale con case arroccate su un altipiano, dominante un paesaggio naturale di rilievi rocciosi. </w:t>
      </w:r>
      <w:r w:rsidR="00B54ADB">
        <w:rPr>
          <w:sz w:val="22"/>
          <w:szCs w:val="22"/>
        </w:rPr>
        <w:t>Possibilità di v</w:t>
      </w:r>
      <w:r w:rsidR="004715CA" w:rsidRPr="004715CA">
        <w:rPr>
          <w:sz w:val="22"/>
          <w:szCs w:val="22"/>
        </w:rPr>
        <w:t xml:space="preserve">isita della roccaforte, antico feudo dei Principi Grimaldi di Monaco. Rientro </w:t>
      </w:r>
      <w:r>
        <w:rPr>
          <w:sz w:val="22"/>
          <w:szCs w:val="22"/>
        </w:rPr>
        <w:t>a Aigues Mortes. Cena in hotel</w:t>
      </w:r>
    </w:p>
    <w:p w:rsidR="004715CA" w:rsidRPr="00B54ADB" w:rsidRDefault="004715CA" w:rsidP="004715CA">
      <w:pPr>
        <w:jc w:val="both"/>
        <w:rPr>
          <w:sz w:val="16"/>
          <w:szCs w:val="16"/>
        </w:rPr>
      </w:pPr>
    </w:p>
    <w:p w:rsidR="00A11ADE" w:rsidRDefault="00A11ADE" w:rsidP="00A11AD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5</w:t>
      </w:r>
      <w:r w:rsidR="004715CA" w:rsidRPr="004715CA">
        <w:rPr>
          <w:b/>
          <w:sz w:val="22"/>
          <w:szCs w:val="22"/>
          <w:u w:val="single"/>
        </w:rPr>
        <w:t xml:space="preserve"> </w:t>
      </w:r>
      <w:r w:rsidR="004715CA" w:rsidRPr="00A11ADE">
        <w:rPr>
          <w:b/>
          <w:sz w:val="22"/>
          <w:szCs w:val="22"/>
          <w:u w:val="single"/>
        </w:rPr>
        <w:t>aprile</w:t>
      </w:r>
      <w:r w:rsidRPr="00A11ADE">
        <w:rPr>
          <w:b/>
          <w:sz w:val="22"/>
          <w:szCs w:val="22"/>
        </w:rPr>
        <w:t xml:space="preserve"> ’14</w:t>
      </w:r>
      <w:r>
        <w:rPr>
          <w:sz w:val="22"/>
          <w:szCs w:val="22"/>
        </w:rPr>
        <w:t xml:space="preserve"> </w:t>
      </w:r>
      <w:r w:rsidRPr="004715CA">
        <w:rPr>
          <w:sz w:val="22"/>
          <w:szCs w:val="22"/>
        </w:rPr>
        <w:t xml:space="preserve">Prima colazione </w:t>
      </w:r>
      <w:r>
        <w:rPr>
          <w:sz w:val="22"/>
          <w:szCs w:val="22"/>
        </w:rPr>
        <w:t>in hotel o in famiglia</w:t>
      </w:r>
      <w:r w:rsidRPr="004715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 mattinata </w:t>
      </w:r>
      <w:r w:rsidR="004715CA" w:rsidRPr="004715CA">
        <w:rPr>
          <w:sz w:val="22"/>
          <w:szCs w:val="22"/>
        </w:rPr>
        <w:t xml:space="preserve">visita di </w:t>
      </w:r>
      <w:r w:rsidR="004715CA" w:rsidRPr="004715CA">
        <w:rPr>
          <w:b/>
          <w:sz w:val="22"/>
          <w:szCs w:val="22"/>
        </w:rPr>
        <w:t>NIMES</w:t>
      </w:r>
      <w:r w:rsidR="004715CA" w:rsidRPr="004715CA">
        <w:rPr>
          <w:sz w:val="22"/>
          <w:szCs w:val="22"/>
        </w:rPr>
        <w:t>, celebre per i suoi monumenti dell'età romana, fra i quali l'Arena, poderoso anfiteatro tra i meglio conservati d'Europa, e la "Maison Carrée", antico tempio. Pranzo libero.</w:t>
      </w:r>
      <w:r w:rsidR="006E57FF">
        <w:rPr>
          <w:sz w:val="22"/>
          <w:szCs w:val="22"/>
        </w:rPr>
        <w:t xml:space="preserve"> </w:t>
      </w:r>
      <w:r w:rsidR="004715CA" w:rsidRPr="004715CA">
        <w:rPr>
          <w:sz w:val="22"/>
          <w:szCs w:val="22"/>
        </w:rPr>
        <w:t xml:space="preserve">Nel pomeriggio visita di </w:t>
      </w:r>
      <w:r w:rsidR="004715CA" w:rsidRPr="004715CA">
        <w:rPr>
          <w:b/>
          <w:sz w:val="22"/>
          <w:szCs w:val="22"/>
        </w:rPr>
        <w:t>ARLES</w:t>
      </w:r>
      <w:r w:rsidR="004715CA" w:rsidRPr="004715CA">
        <w:rPr>
          <w:sz w:val="22"/>
          <w:szCs w:val="22"/>
        </w:rPr>
        <w:t xml:space="preserve"> città di grande interesse artistico: l'obelisco, l'anfiteatro, le terme di Costantino. Si potranno visitare i luoghi che, dopo la scoperta inebriante della luce del "Midi", sconvolsero la visione artistica del grande Vincent Van Gogh. Molto famosa l'Arena dove ancora oggi sono rappresentate le "courses des </w:t>
      </w:r>
      <w:r w:rsidR="004715CA" w:rsidRPr="004715CA">
        <w:rPr>
          <w:sz w:val="22"/>
          <w:szCs w:val="22"/>
        </w:rPr>
        <w:lastRenderedPageBreak/>
        <w:t>taureaux", in cui i "raseteurs", 20 giovani toreri attendono l’entrata del toro e cercano semplicemente di togliergli coccarde e corde inserite tra le corna, senza ferirlo.</w:t>
      </w:r>
      <w:r w:rsidRPr="00A11ADE">
        <w:rPr>
          <w:sz w:val="22"/>
          <w:szCs w:val="22"/>
        </w:rPr>
        <w:t xml:space="preserve"> </w:t>
      </w:r>
      <w:r w:rsidRPr="004715CA">
        <w:rPr>
          <w:sz w:val="22"/>
          <w:szCs w:val="22"/>
        </w:rPr>
        <w:t xml:space="preserve">Rientro </w:t>
      </w:r>
      <w:r>
        <w:rPr>
          <w:sz w:val="22"/>
          <w:szCs w:val="22"/>
        </w:rPr>
        <w:t>a Aigues Mortes. Cena in hotel</w:t>
      </w:r>
    </w:p>
    <w:p w:rsidR="004715CA" w:rsidRPr="006E57FF" w:rsidRDefault="004715CA" w:rsidP="004715CA">
      <w:pPr>
        <w:jc w:val="both"/>
        <w:rPr>
          <w:sz w:val="16"/>
          <w:szCs w:val="16"/>
        </w:rPr>
      </w:pPr>
    </w:p>
    <w:p w:rsidR="004715CA" w:rsidRPr="004715CA" w:rsidRDefault="004715CA" w:rsidP="006E57FF">
      <w:pPr>
        <w:jc w:val="both"/>
        <w:rPr>
          <w:sz w:val="22"/>
          <w:szCs w:val="22"/>
        </w:rPr>
      </w:pPr>
      <w:r w:rsidRPr="004715CA">
        <w:rPr>
          <w:b/>
          <w:sz w:val="22"/>
          <w:szCs w:val="22"/>
          <w:u w:val="single"/>
        </w:rPr>
        <w:t>6 april</w:t>
      </w:r>
      <w:r w:rsidR="00A11ADE">
        <w:rPr>
          <w:b/>
          <w:sz w:val="22"/>
          <w:szCs w:val="22"/>
          <w:u w:val="single"/>
        </w:rPr>
        <w:t xml:space="preserve">e ’14 </w:t>
      </w:r>
      <w:r w:rsidR="00A11ADE" w:rsidRPr="004715CA">
        <w:rPr>
          <w:sz w:val="22"/>
          <w:szCs w:val="22"/>
        </w:rPr>
        <w:t xml:space="preserve">Prima colazione </w:t>
      </w:r>
      <w:r w:rsidR="00A11ADE">
        <w:rPr>
          <w:sz w:val="22"/>
          <w:szCs w:val="22"/>
        </w:rPr>
        <w:t>in hotel o in famiglia</w:t>
      </w:r>
      <w:r w:rsidR="00A11ADE" w:rsidRPr="004715CA">
        <w:rPr>
          <w:sz w:val="22"/>
          <w:szCs w:val="22"/>
        </w:rPr>
        <w:t xml:space="preserve"> </w:t>
      </w:r>
      <w:r w:rsidR="00A11ADE">
        <w:rPr>
          <w:sz w:val="22"/>
          <w:szCs w:val="22"/>
        </w:rPr>
        <w:t xml:space="preserve"> I</w:t>
      </w:r>
      <w:r w:rsidRPr="004715CA">
        <w:rPr>
          <w:sz w:val="22"/>
          <w:szCs w:val="22"/>
        </w:rPr>
        <w:t xml:space="preserve">nizio del viaggio di rientro con sosta a </w:t>
      </w:r>
      <w:r w:rsidRPr="004715CA">
        <w:rPr>
          <w:b/>
          <w:sz w:val="22"/>
          <w:szCs w:val="22"/>
        </w:rPr>
        <w:t>VENCE</w:t>
      </w:r>
      <w:r w:rsidRPr="004715CA">
        <w:rPr>
          <w:sz w:val="22"/>
          <w:szCs w:val="22"/>
        </w:rPr>
        <w:t xml:space="preserve">. Il cuore medievale della città cinto da mura, è uno splendido borgo con le sue belle fontane, ma la principale attrazione si trova ad </w:t>
      </w:r>
      <w:smartTag w:uri="urn:schemas-microsoft-com:office:smarttags" w:element="metricconverter">
        <w:smartTagPr>
          <w:attr w:name="ProductID" w:val="1 km"/>
        </w:smartTagPr>
        <w:r w:rsidRPr="004715CA">
          <w:rPr>
            <w:sz w:val="22"/>
            <w:szCs w:val="22"/>
          </w:rPr>
          <w:t>1 km</w:t>
        </w:r>
      </w:smartTag>
      <w:r w:rsidR="006E57FF">
        <w:rPr>
          <w:sz w:val="22"/>
          <w:szCs w:val="22"/>
        </w:rPr>
        <w:t>.</w:t>
      </w:r>
      <w:r w:rsidRPr="004715CA">
        <w:rPr>
          <w:sz w:val="22"/>
          <w:szCs w:val="22"/>
        </w:rPr>
        <w:t xml:space="preserve"> di distanza, dove sorge la suggestiva e luminosa Chapelle du Rosaire di Henri Matisse.Pranzo libero lungo il percorso. Arrivo in serata.</w:t>
      </w:r>
    </w:p>
    <w:p w:rsidR="004715CA" w:rsidRPr="006E57FF" w:rsidRDefault="004715CA" w:rsidP="004715CA">
      <w:pPr>
        <w:jc w:val="both"/>
        <w:rPr>
          <w:sz w:val="16"/>
          <w:szCs w:val="16"/>
        </w:rPr>
      </w:pPr>
    </w:p>
    <w:p w:rsidR="007737F6" w:rsidRDefault="00A11ADE" w:rsidP="007737F6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2"/>
          <w:szCs w:val="22"/>
          <w:u w:val="single"/>
          <w:shd w:val="clear" w:color="auto" w:fill="FFFFFF"/>
        </w:rPr>
      </w:pPr>
      <w:r w:rsidRPr="006E57FF">
        <w:rPr>
          <w:b/>
          <w:color w:val="000000"/>
          <w:sz w:val="28"/>
          <w:szCs w:val="28"/>
          <w:u w:val="single"/>
          <w:shd w:val="clear" w:color="auto" w:fill="FFFFFF"/>
        </w:rPr>
        <w:t>Quota di partecipazione per persona</w:t>
      </w:r>
      <w:r w:rsidR="007737F6" w:rsidRPr="006E57F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 in hotel  3 stelle    4</w:t>
      </w:r>
      <w:r w:rsidR="006E57FF" w:rsidRPr="006E57FF">
        <w:rPr>
          <w:b/>
          <w:color w:val="000000"/>
          <w:sz w:val="28"/>
          <w:szCs w:val="28"/>
          <w:u w:val="single"/>
          <w:shd w:val="clear" w:color="auto" w:fill="FFFFFF"/>
        </w:rPr>
        <w:t>95</w:t>
      </w:r>
      <w:r w:rsidR="007737F6" w:rsidRPr="006E57FF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€</w:t>
      </w:r>
      <w:r w:rsidR="007737F6">
        <w:rPr>
          <w:b/>
          <w:color w:val="000000"/>
          <w:sz w:val="22"/>
          <w:szCs w:val="22"/>
          <w:u w:val="single"/>
          <w:shd w:val="clear" w:color="auto" w:fill="FFFFFF"/>
        </w:rPr>
        <w:t xml:space="preserve">  (minimo 30 partecipanti)</w:t>
      </w:r>
    </w:p>
    <w:p w:rsidR="007737F6" w:rsidRDefault="007737F6" w:rsidP="007737F6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2"/>
          <w:szCs w:val="22"/>
          <w:u w:val="single"/>
          <w:shd w:val="clear" w:color="auto" w:fill="FFFFFF"/>
        </w:rPr>
      </w:pPr>
      <w:r w:rsidRPr="006E57FF">
        <w:rPr>
          <w:b/>
          <w:color w:val="000000"/>
          <w:u w:val="single"/>
          <w:shd w:val="clear" w:color="auto" w:fill="FFFFFF"/>
        </w:rPr>
        <w:t>Supplemento camera singola 160 €</w:t>
      </w:r>
      <w:r>
        <w:rPr>
          <w:b/>
          <w:color w:val="000000"/>
          <w:sz w:val="22"/>
          <w:szCs w:val="22"/>
          <w:u w:val="single"/>
          <w:shd w:val="clear" w:color="auto" w:fill="FFFFFF"/>
        </w:rPr>
        <w:t xml:space="preserve"> (salvo disponibilità)</w:t>
      </w:r>
    </w:p>
    <w:p w:rsidR="007737F6" w:rsidRPr="006658D8" w:rsidRDefault="007737F6" w:rsidP="007737F6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16"/>
          <w:szCs w:val="16"/>
          <w:u w:val="single"/>
          <w:shd w:val="clear" w:color="auto" w:fill="FFFFFF"/>
        </w:rPr>
      </w:pPr>
    </w:p>
    <w:p w:rsidR="007737F6" w:rsidRPr="006E57FF" w:rsidRDefault="007737F6" w:rsidP="007737F6">
      <w:pPr>
        <w:pStyle w:val="NormaleWeb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hd w:val="clear" w:color="auto" w:fill="FFFFFF"/>
        </w:rPr>
      </w:pPr>
      <w:r w:rsidRPr="006E57FF">
        <w:rPr>
          <w:b/>
          <w:color w:val="000000"/>
          <w:u w:val="single"/>
          <w:shd w:val="clear" w:color="auto" w:fill="FFFFFF"/>
        </w:rPr>
        <w:t>Quota di partecipazione a persona con alloggio</w:t>
      </w:r>
      <w:r w:rsidR="006E57FF" w:rsidRPr="006E57FF">
        <w:rPr>
          <w:b/>
          <w:color w:val="000000"/>
          <w:u w:val="single"/>
          <w:shd w:val="clear" w:color="auto" w:fill="FFFFFF"/>
        </w:rPr>
        <w:t xml:space="preserve"> in famiglia </w:t>
      </w:r>
      <w:r w:rsidRPr="006E57FF">
        <w:rPr>
          <w:b/>
          <w:color w:val="000000"/>
          <w:u w:val="single"/>
          <w:shd w:val="clear" w:color="auto" w:fill="FFFFFF"/>
        </w:rPr>
        <w:t>3</w:t>
      </w:r>
      <w:r w:rsidR="00A71EDF">
        <w:rPr>
          <w:b/>
          <w:color w:val="000000"/>
          <w:u w:val="single"/>
          <w:shd w:val="clear" w:color="auto" w:fill="FFFFFF"/>
        </w:rPr>
        <w:t>25</w:t>
      </w:r>
      <w:r w:rsidRPr="006E57FF">
        <w:rPr>
          <w:b/>
          <w:color w:val="000000"/>
          <w:u w:val="single"/>
          <w:shd w:val="clear" w:color="auto" w:fill="FFFFFF"/>
        </w:rPr>
        <w:t xml:space="preserve"> €</w:t>
      </w:r>
      <w:r w:rsidR="00A71EDF">
        <w:rPr>
          <w:b/>
          <w:color w:val="000000"/>
          <w:u w:val="single"/>
          <w:shd w:val="clear" w:color="auto" w:fill="FFFFFF"/>
        </w:rPr>
        <w:t xml:space="preserve"> </w:t>
      </w:r>
    </w:p>
    <w:p w:rsidR="00A71EDF" w:rsidRDefault="007737F6" w:rsidP="006E57F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I soci dell’ “Université Populaire” di Aigues-Mortes si sono resi disponibili ad ospitare 12 persone</w:t>
      </w:r>
      <w:r w:rsidR="00A71ED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in famiglia, dove è prevista la prima colazione e il pernottamento. Il resto dei servizi saranno insieme ai partecipanti alloggiati in hotel</w:t>
      </w:r>
      <w:r w:rsidR="00A71EDF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7737F6" w:rsidRDefault="00A71EDF" w:rsidP="006E57F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Le famiglie ospitanti si occuperanno del trasferimento dall’hotel alla famiglia e viceversa</w:t>
      </w:r>
    </w:p>
    <w:p w:rsidR="004715CA" w:rsidRDefault="004715CA" w:rsidP="006658D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La</w:t>
      </w:r>
      <w:r w:rsidRPr="00672E30">
        <w:rPr>
          <w:b/>
          <w:color w:val="000000"/>
          <w:sz w:val="22"/>
          <w:szCs w:val="22"/>
          <w:shd w:val="clear" w:color="auto" w:fill="FFFFFF"/>
        </w:rPr>
        <w:t xml:space="preserve"> quota comprende</w:t>
      </w:r>
      <w:r>
        <w:rPr>
          <w:color w:val="000000"/>
          <w:sz w:val="22"/>
          <w:szCs w:val="22"/>
          <w:shd w:val="clear" w:color="auto" w:fill="FFFFFF"/>
        </w:rPr>
        <w:t>:</w:t>
      </w:r>
    </w:p>
    <w:p w:rsidR="004715CA" w:rsidRDefault="004715CA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viaggio in pullman Granturismo;</w:t>
      </w:r>
    </w:p>
    <w:p w:rsidR="007737F6" w:rsidRDefault="007737F6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sistemazione in hotel 3 stelle in camere doppie con servizi o in famiglia</w:t>
      </w:r>
    </w:p>
    <w:p w:rsidR="007737F6" w:rsidRDefault="007737F6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trattamento di mezza pensione incluso cena tipica con animazione</w:t>
      </w:r>
      <w:r w:rsidR="006E57FF">
        <w:rPr>
          <w:color w:val="000000"/>
          <w:sz w:val="22"/>
          <w:szCs w:val="22"/>
          <w:shd w:val="clear" w:color="auto" w:fill="FFFFFF"/>
        </w:rPr>
        <w:t xml:space="preserve"> gitana </w:t>
      </w:r>
      <w:r>
        <w:rPr>
          <w:color w:val="000000"/>
          <w:sz w:val="22"/>
          <w:szCs w:val="22"/>
          <w:shd w:val="clear" w:color="auto" w:fill="FFFFFF"/>
        </w:rPr>
        <w:t>in una ‘manade’</w:t>
      </w:r>
      <w:r w:rsidR="003A6E3A" w:rsidRPr="003A6E3A">
        <w:rPr>
          <w:rFonts w:ascii="Arial" w:hAnsi="Arial" w:cs="Arial"/>
          <w:sz w:val="20"/>
          <w:szCs w:val="20"/>
        </w:rPr>
        <w:t xml:space="preserve"> </w:t>
      </w:r>
    </w:p>
    <w:p w:rsidR="007737F6" w:rsidRDefault="007737F6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Bevande (acqua e vino) e caffè durante la cena tipica in ‘manade’</w:t>
      </w:r>
    </w:p>
    <w:p w:rsidR="007737F6" w:rsidRDefault="007737F6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Minicrociera in battello sul Piccolo Rodano</w:t>
      </w:r>
    </w:p>
    <w:p w:rsidR="004715CA" w:rsidRPr="007737F6" w:rsidRDefault="004715CA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t>d</w:t>
      </w:r>
      <w:r w:rsidRPr="009D5500">
        <w:t>ocumentazione di viaggio</w:t>
      </w:r>
      <w:r>
        <w:t>;</w:t>
      </w:r>
    </w:p>
    <w:p w:rsidR="004715CA" w:rsidRDefault="004715CA" w:rsidP="006658D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assi</w:t>
      </w:r>
      <w:r w:rsidR="007737F6">
        <w:rPr>
          <w:color w:val="000000"/>
          <w:sz w:val="22"/>
          <w:szCs w:val="22"/>
          <w:shd w:val="clear" w:color="auto" w:fill="FFFFFF"/>
        </w:rPr>
        <w:t>curazione sanitaria  e bagaglio ed assicurazione a copertura delle penali d’annullamento</w:t>
      </w:r>
    </w:p>
    <w:p w:rsidR="004715CA" w:rsidRPr="009D5500" w:rsidRDefault="004715CA" w:rsidP="006658D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72E30">
        <w:rPr>
          <w:b/>
          <w:color w:val="000000"/>
          <w:sz w:val="22"/>
          <w:szCs w:val="22"/>
          <w:shd w:val="clear" w:color="auto" w:fill="FFFFFF"/>
        </w:rPr>
        <w:t>La quota non comprende</w:t>
      </w:r>
      <w:r>
        <w:rPr>
          <w:b/>
          <w:color w:val="000000"/>
          <w:sz w:val="22"/>
          <w:szCs w:val="22"/>
          <w:shd w:val="clear" w:color="auto" w:fill="FFFFFF"/>
        </w:rPr>
        <w:t>:</w:t>
      </w:r>
      <w:r w:rsidRPr="00BE406E">
        <w:rPr>
          <w:color w:val="000000"/>
          <w:sz w:val="22"/>
          <w:szCs w:val="22"/>
          <w:shd w:val="clear" w:color="auto" w:fill="FFFFFF"/>
        </w:rPr>
        <w:t xml:space="preserve"> pranz</w:t>
      </w:r>
      <w:r>
        <w:rPr>
          <w:color w:val="000000"/>
          <w:sz w:val="22"/>
          <w:szCs w:val="22"/>
          <w:shd w:val="clear" w:color="auto" w:fill="FFFFFF"/>
        </w:rPr>
        <w:t>i</w:t>
      </w:r>
      <w:r w:rsidR="007737F6">
        <w:rPr>
          <w:color w:val="000000"/>
          <w:sz w:val="22"/>
          <w:szCs w:val="22"/>
          <w:shd w:val="clear" w:color="auto" w:fill="FFFFFF"/>
        </w:rPr>
        <w:t xml:space="preserve"> – </w:t>
      </w:r>
      <w:r>
        <w:rPr>
          <w:color w:val="000000"/>
          <w:sz w:val="22"/>
          <w:szCs w:val="22"/>
          <w:shd w:val="clear" w:color="auto" w:fill="FFFFFF"/>
        </w:rPr>
        <w:t>bevande</w:t>
      </w:r>
      <w:r w:rsidR="007737F6">
        <w:rPr>
          <w:color w:val="000000"/>
          <w:sz w:val="22"/>
          <w:szCs w:val="22"/>
          <w:shd w:val="clear" w:color="auto" w:fill="FFFFFF"/>
        </w:rPr>
        <w:t xml:space="preserve"> non specificate - </w:t>
      </w:r>
      <w:r w:rsidRPr="009D5500">
        <w:t>eventuale tassa di soggiorno</w:t>
      </w:r>
      <w:r w:rsidR="007737F6">
        <w:t xml:space="preserve"> - </w:t>
      </w:r>
      <w:r>
        <w:rPr>
          <w:color w:val="000000"/>
          <w:sz w:val="22"/>
          <w:szCs w:val="22"/>
          <w:shd w:val="clear" w:color="auto" w:fill="FFFFFF"/>
        </w:rPr>
        <w:t xml:space="preserve">ingressi a pagamento </w:t>
      </w:r>
      <w:r w:rsidR="007737F6">
        <w:rPr>
          <w:color w:val="000000"/>
          <w:sz w:val="22"/>
          <w:szCs w:val="22"/>
          <w:shd w:val="clear" w:color="auto" w:fill="FFFFFF"/>
        </w:rPr>
        <w:t xml:space="preserve">–  </w:t>
      </w:r>
      <w:r w:rsidRPr="009D5500">
        <w:t>extra personali e facoltativi in genere</w:t>
      </w:r>
      <w:r w:rsidR="007737F6">
        <w:t xml:space="preserve"> - </w:t>
      </w:r>
      <w:r w:rsidRPr="009D5500">
        <w:t>quanto non indicato alla voce ‘la quota comprende’ .</w:t>
      </w:r>
    </w:p>
    <w:p w:rsidR="00921623" w:rsidRPr="00AF5E06" w:rsidRDefault="00921623" w:rsidP="006658D8">
      <w:pPr>
        <w:jc w:val="both"/>
        <w:rPr>
          <w:sz w:val="22"/>
          <w:szCs w:val="22"/>
        </w:rPr>
      </w:pPr>
    </w:p>
    <w:p w:rsidR="00921623" w:rsidRPr="005920EE" w:rsidRDefault="00566CCF" w:rsidP="006658D8">
      <w:pPr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69850</wp:posOffset>
            </wp:positionV>
            <wp:extent cx="695325" cy="609600"/>
            <wp:effectExtent l="19050" t="0" r="9525" b="0"/>
            <wp:wrapTight wrapText="bothSides">
              <wp:wrapPolygon edited="0">
                <wp:start x="-592" y="0"/>
                <wp:lineTo x="-592" y="20925"/>
                <wp:lineTo x="21896" y="20925"/>
                <wp:lineTo x="21896" y="0"/>
                <wp:lineTo x="-592" y="0"/>
              </wp:wrapPolygon>
            </wp:wrapTight>
            <wp:docPr id="2" name="ipf6vvsY2YheAEZuM:" descr="http://t0.gstatic.com/images?q=tbn:6vvsY2YheAEZuM:http://www.airport.genova.it/v2/images/stories/sito/cartaidentit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6vvsY2YheAEZuM:" descr="http://t0.gstatic.com/images?q=tbn:6vvsY2YheAEZuM:http://www.airport.genova.it/v2/images/stories/sito/cartaidentit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623" w:rsidRPr="005920EE">
        <w:rPr>
          <w:b/>
          <w:color w:val="002060"/>
          <w:sz w:val="28"/>
        </w:rPr>
        <w:t xml:space="preserve">DOCUMENTI per cittadini italiani maggiorenni  </w:t>
      </w:r>
    </w:p>
    <w:p w:rsidR="00921623" w:rsidRPr="005B4FB2" w:rsidRDefault="00921623" w:rsidP="006658D8">
      <w:pPr>
        <w:jc w:val="center"/>
        <w:rPr>
          <w:sz w:val="22"/>
          <w:szCs w:val="22"/>
        </w:rPr>
      </w:pPr>
      <w:r w:rsidRPr="005B4FB2">
        <w:rPr>
          <w:sz w:val="22"/>
          <w:szCs w:val="22"/>
        </w:rPr>
        <w:t xml:space="preserve">Carta d’identità valida per l’espatrio e non scaduta con validità originaria </w:t>
      </w:r>
    </w:p>
    <w:p w:rsidR="00921623" w:rsidRPr="00DF1D6E" w:rsidRDefault="00921623" w:rsidP="006658D8">
      <w:pPr>
        <w:jc w:val="center"/>
        <w:rPr>
          <w:i/>
          <w:sz w:val="22"/>
          <w:szCs w:val="22"/>
        </w:rPr>
      </w:pPr>
      <w:r w:rsidRPr="00DF1D6E">
        <w:rPr>
          <w:i/>
          <w:sz w:val="22"/>
          <w:szCs w:val="22"/>
        </w:rPr>
        <w:t xml:space="preserve">(quindi senza alcun timbro di proroga o fogli di proroga allegati). </w:t>
      </w:r>
    </w:p>
    <w:p w:rsidR="00921623" w:rsidRPr="005B4FB2" w:rsidRDefault="00921623" w:rsidP="006658D8">
      <w:pPr>
        <w:jc w:val="center"/>
        <w:rPr>
          <w:sz w:val="22"/>
          <w:szCs w:val="22"/>
        </w:rPr>
      </w:pPr>
      <w:r w:rsidRPr="005B4FB2">
        <w:rPr>
          <w:sz w:val="22"/>
          <w:szCs w:val="22"/>
        </w:rPr>
        <w:t>Per cittadini non italiani e minori: chiedere dettagli alle Autorità competenti.</w:t>
      </w:r>
    </w:p>
    <w:p w:rsidR="00921623" w:rsidRPr="005B4FB2" w:rsidRDefault="00921623" w:rsidP="00921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5B4FB2">
        <w:rPr>
          <w:sz w:val="22"/>
          <w:szCs w:val="22"/>
        </w:rPr>
        <w:t xml:space="preserve">Prima della prenotazione leggere attentamente le condizioni generali di partecipazione e viaggi e soggiorni </w:t>
      </w:r>
    </w:p>
    <w:p w:rsidR="00921623" w:rsidRPr="005B4FB2" w:rsidRDefault="00921623" w:rsidP="00921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5B4FB2">
        <w:rPr>
          <w:sz w:val="22"/>
          <w:szCs w:val="22"/>
        </w:rPr>
        <w:t>ed i dettagli relativi alla poliza assicurativa a copertura delle penalità d’annullamento</w:t>
      </w:r>
    </w:p>
    <w:p w:rsidR="006E57FF" w:rsidRPr="003A6E3A" w:rsidRDefault="006E57FF" w:rsidP="006E57FF">
      <w:pPr>
        <w:jc w:val="center"/>
        <w:rPr>
          <w:b/>
          <w:sz w:val="16"/>
          <w:szCs w:val="16"/>
        </w:rPr>
      </w:pPr>
    </w:p>
    <w:p w:rsidR="006E57FF" w:rsidRPr="003E3ECD" w:rsidRDefault="006E57FF" w:rsidP="006E57FF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ISCRIZIONI entro il 14 gennaio ’14 </w:t>
      </w:r>
      <w:r w:rsidRPr="003E3ECD">
        <w:rPr>
          <w:sz w:val="24"/>
          <w:szCs w:val="24"/>
        </w:rPr>
        <w:t>(oltre tale termine solo salvo disponibilità)</w:t>
      </w:r>
    </w:p>
    <w:p w:rsidR="007A7480" w:rsidRDefault="007A7480" w:rsidP="006E57FF">
      <w:pPr>
        <w:pStyle w:val="Default"/>
        <w:jc w:val="center"/>
        <w:rPr>
          <w:b/>
          <w:bCs/>
        </w:rPr>
      </w:pPr>
      <w:r>
        <w:rPr>
          <w:b/>
          <w:bCs/>
        </w:rPr>
        <w:t>* Graziana CATELLANI cell. 338 6416345</w:t>
      </w:r>
    </w:p>
    <w:p w:rsidR="006E57FF" w:rsidRDefault="007A7480" w:rsidP="006E57F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* Angelo GASPERONI </w:t>
      </w:r>
      <w:r w:rsidR="00C702F8">
        <w:rPr>
          <w:b/>
          <w:bCs/>
        </w:rPr>
        <w:t xml:space="preserve">     </w:t>
      </w:r>
      <w:r>
        <w:rPr>
          <w:b/>
          <w:bCs/>
        </w:rPr>
        <w:t xml:space="preserve">cell. </w:t>
      </w:r>
      <w:r w:rsidR="006E57FF">
        <w:rPr>
          <w:b/>
          <w:bCs/>
        </w:rPr>
        <w:t>338 84</w:t>
      </w:r>
      <w:r>
        <w:rPr>
          <w:b/>
          <w:bCs/>
        </w:rPr>
        <w:t>08746</w:t>
      </w:r>
    </w:p>
    <w:p w:rsidR="006E57FF" w:rsidRDefault="006E57FF" w:rsidP="006E57FF">
      <w:pPr>
        <w:pStyle w:val="Default"/>
        <w:jc w:val="center"/>
        <w:rPr>
          <w:b/>
          <w:bCs/>
        </w:rPr>
      </w:pPr>
      <w:r w:rsidRPr="00A133FC">
        <w:rPr>
          <w:b/>
          <w:bCs/>
        </w:rPr>
        <w:t xml:space="preserve">* </w:t>
      </w:r>
      <w:r>
        <w:rPr>
          <w:b/>
          <w:bCs/>
        </w:rPr>
        <w:t xml:space="preserve">agenzia </w:t>
      </w:r>
      <w:r w:rsidRPr="0051458D">
        <w:rPr>
          <w:b/>
          <w:bCs/>
        </w:rPr>
        <w:t xml:space="preserve">ESARCOTOURS Filiale - Via Salara, 41 – Ravenna – tel. 0544 215343 </w:t>
      </w:r>
    </w:p>
    <w:p w:rsidR="006E57FF" w:rsidRPr="007A7480" w:rsidRDefault="006E57FF" w:rsidP="006E57FF">
      <w:pPr>
        <w:pStyle w:val="Default"/>
        <w:jc w:val="center"/>
        <w:rPr>
          <w:bCs/>
          <w:i/>
        </w:rPr>
      </w:pPr>
      <w:r w:rsidRPr="007A7480">
        <w:rPr>
          <w:bCs/>
          <w:i/>
        </w:rPr>
        <w:t>Orari ufficio</w:t>
      </w:r>
      <w:r w:rsidR="00DF1D6E">
        <w:rPr>
          <w:bCs/>
          <w:i/>
        </w:rPr>
        <w:t>:</w:t>
      </w:r>
      <w:r w:rsidRPr="007A7480">
        <w:rPr>
          <w:bCs/>
          <w:i/>
        </w:rPr>
        <w:t xml:space="preserve"> lun</w:t>
      </w:r>
      <w:r w:rsidR="00DF1D6E">
        <w:rPr>
          <w:bCs/>
          <w:i/>
        </w:rPr>
        <w:t>edì</w:t>
      </w:r>
      <w:r w:rsidR="00C702F8">
        <w:rPr>
          <w:bCs/>
          <w:i/>
        </w:rPr>
        <w:t xml:space="preserve"> </w:t>
      </w:r>
      <w:r w:rsidRPr="007A7480">
        <w:rPr>
          <w:bCs/>
          <w:i/>
        </w:rPr>
        <w:t>/ven</w:t>
      </w:r>
      <w:r w:rsidR="00DF1D6E">
        <w:rPr>
          <w:bCs/>
          <w:i/>
        </w:rPr>
        <w:t>erdì</w:t>
      </w:r>
      <w:r w:rsidRPr="007A7480">
        <w:rPr>
          <w:bCs/>
          <w:i/>
        </w:rPr>
        <w:t xml:space="preserve"> dalle 9 alle 12,30 e dalle 15 alle 18</w:t>
      </w:r>
    </w:p>
    <w:p w:rsidR="007A7480" w:rsidRDefault="007A7480" w:rsidP="007A7480">
      <w:pPr>
        <w:pStyle w:val="Default"/>
        <w:jc w:val="center"/>
        <w:rPr>
          <w:b/>
          <w:bCs/>
        </w:rPr>
      </w:pPr>
      <w:r w:rsidRPr="00A133FC">
        <w:rPr>
          <w:b/>
          <w:bCs/>
        </w:rPr>
        <w:t xml:space="preserve">*  </w:t>
      </w:r>
      <w:r>
        <w:rPr>
          <w:b/>
          <w:bCs/>
        </w:rPr>
        <w:t xml:space="preserve">CERVIA </w:t>
      </w:r>
      <w:r w:rsidRPr="0051458D">
        <w:rPr>
          <w:b/>
          <w:bCs/>
        </w:rPr>
        <w:t xml:space="preserve">caffè Trucolo </w:t>
      </w:r>
      <w:r>
        <w:rPr>
          <w:b/>
          <w:bCs/>
        </w:rPr>
        <w:t xml:space="preserve">lunedì 13 gennaio ’14 </w:t>
      </w:r>
      <w:r w:rsidRPr="0051458D">
        <w:rPr>
          <w:b/>
          <w:bCs/>
        </w:rPr>
        <w:t xml:space="preserve">dalle </w:t>
      </w:r>
      <w:r>
        <w:rPr>
          <w:b/>
          <w:bCs/>
        </w:rPr>
        <w:t>14,30 alle 15,30</w:t>
      </w:r>
    </w:p>
    <w:p w:rsidR="007A7480" w:rsidRDefault="007A7480" w:rsidP="007A7480">
      <w:pPr>
        <w:pStyle w:val="Default"/>
        <w:jc w:val="center"/>
        <w:rPr>
          <w:b/>
          <w:bCs/>
        </w:rPr>
      </w:pPr>
      <w:r>
        <w:rPr>
          <w:b/>
          <w:bCs/>
        </w:rPr>
        <w:t>* RAVENNA bar ‘Tazza d’Oro’ martedì 14 gennaio ’14 dalle 18</w:t>
      </w:r>
      <w:r w:rsidR="00C702F8">
        <w:rPr>
          <w:b/>
          <w:bCs/>
        </w:rPr>
        <w:t>.00</w:t>
      </w:r>
      <w:r>
        <w:rPr>
          <w:b/>
          <w:bCs/>
        </w:rPr>
        <w:t xml:space="preserve"> alle 19</w:t>
      </w:r>
      <w:r w:rsidR="00C702F8">
        <w:rPr>
          <w:b/>
          <w:bCs/>
        </w:rPr>
        <w:t>.00</w:t>
      </w:r>
    </w:p>
    <w:p w:rsidR="007A7480" w:rsidRDefault="007A7480" w:rsidP="007A7480">
      <w:pPr>
        <w:pStyle w:val="Default"/>
        <w:jc w:val="center"/>
        <w:rPr>
          <w:b/>
          <w:bCs/>
        </w:rPr>
      </w:pPr>
      <w:r>
        <w:rPr>
          <w:b/>
          <w:bCs/>
        </w:rPr>
        <w:t>* CASTIGLIONE di RAVENNA sede associazione in Via Zattoni 2/a tutti i martedì dalle 10 alle 12</w:t>
      </w:r>
    </w:p>
    <w:p w:rsidR="007A7480" w:rsidRPr="006658D8" w:rsidRDefault="007A7480" w:rsidP="007A7480">
      <w:pPr>
        <w:pStyle w:val="Default"/>
        <w:jc w:val="center"/>
        <w:rPr>
          <w:b/>
          <w:bCs/>
          <w:sz w:val="16"/>
          <w:szCs w:val="16"/>
        </w:rPr>
      </w:pPr>
    </w:p>
    <w:p w:rsidR="007A7480" w:rsidRDefault="007A7480" w:rsidP="007A7480">
      <w:pPr>
        <w:jc w:val="center"/>
        <w:rPr>
          <w:b/>
          <w:sz w:val="24"/>
        </w:rPr>
      </w:pPr>
      <w:r w:rsidRPr="0009680B">
        <w:rPr>
          <w:b/>
          <w:sz w:val="24"/>
        </w:rPr>
        <w:t xml:space="preserve">Acconto di </w:t>
      </w:r>
      <w:r>
        <w:rPr>
          <w:b/>
          <w:sz w:val="24"/>
        </w:rPr>
        <w:t>150 €</w:t>
      </w:r>
      <w:r w:rsidRPr="0009680B">
        <w:rPr>
          <w:b/>
          <w:sz w:val="24"/>
        </w:rPr>
        <w:t xml:space="preserve"> </w:t>
      </w:r>
      <w:r>
        <w:rPr>
          <w:b/>
          <w:sz w:val="24"/>
        </w:rPr>
        <w:t xml:space="preserve">da versare </w:t>
      </w:r>
      <w:r w:rsidRPr="0009680B">
        <w:rPr>
          <w:b/>
          <w:sz w:val="24"/>
        </w:rPr>
        <w:t xml:space="preserve">al momento della prenotazione </w:t>
      </w:r>
    </w:p>
    <w:p w:rsidR="006E57FF" w:rsidRPr="00EA5705" w:rsidRDefault="006E57FF" w:rsidP="006E57FF">
      <w:pPr>
        <w:pStyle w:val="Default"/>
        <w:jc w:val="center"/>
        <w:rPr>
          <w:b/>
        </w:rPr>
      </w:pPr>
      <w:r w:rsidRPr="00EA5705">
        <w:rPr>
          <w:b/>
        </w:rPr>
        <w:t>Il saldo sarà fatto presso la sede dell’Associazione a Castiglione di Ravenna</w:t>
      </w:r>
      <w:r w:rsidR="007A7480">
        <w:rPr>
          <w:b/>
        </w:rPr>
        <w:t xml:space="preserve"> giovedì 27 febbraio alle 20,45</w:t>
      </w:r>
    </w:p>
    <w:p w:rsidR="006E57FF" w:rsidRPr="0051458D" w:rsidRDefault="006E57FF" w:rsidP="006E57FF">
      <w:pPr>
        <w:pStyle w:val="Default"/>
        <w:jc w:val="center"/>
      </w:pPr>
      <w:r>
        <w:t>Nella stessa serata saranno consegnati i documenti di viaggio</w:t>
      </w:r>
    </w:p>
    <w:p w:rsidR="006E57FF" w:rsidRDefault="00566CCF" w:rsidP="003A6E3A">
      <w:pPr>
        <w:pStyle w:val="NormaleWeb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13860" cy="1059180"/>
            <wp:effectExtent l="19050" t="0" r="0" b="0"/>
            <wp:docPr id="1" name="il_fi" descr="http://www.viaggero.it/europa/francia/provenza/slider/img/pont-du-gard-prov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aggero.it/europa/francia/provenza/slider/img/pont-du-gard-provenz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D8" w:rsidRDefault="006658D8" w:rsidP="006658D8">
      <w:pPr>
        <w:pStyle w:val="NormaleWeb"/>
        <w:spacing w:before="0" w:beforeAutospacing="0" w:after="0" w:afterAutospacing="0"/>
        <w:jc w:val="center"/>
      </w:pPr>
      <w:r w:rsidRPr="0051458D">
        <w:t>Org</w:t>
      </w:r>
      <w:r>
        <w:t xml:space="preserve">. tecnica: </w:t>
      </w:r>
      <w:r w:rsidRPr="0051458D">
        <w:t>ESARCOTOURS Fi</w:t>
      </w:r>
      <w:r>
        <w:t>liale di Robintu</w:t>
      </w:r>
      <w:r w:rsidRPr="0051458D">
        <w:t>r Spa (uff.</w:t>
      </w:r>
      <w:r w:rsidR="00C702F8">
        <w:t xml:space="preserve"> </w:t>
      </w:r>
      <w:r w:rsidRPr="0051458D">
        <w:t>gruppi)-Via Salara,</w:t>
      </w:r>
      <w:r w:rsidR="00C702F8">
        <w:t xml:space="preserve"> </w:t>
      </w:r>
      <w:r w:rsidRPr="0051458D">
        <w:t>41 – RAVENNA</w:t>
      </w:r>
    </w:p>
    <w:p w:rsidR="00C702F8" w:rsidRPr="00C702F8" w:rsidRDefault="00C702F8" w:rsidP="006658D8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C702F8">
        <w:rPr>
          <w:b/>
        </w:rPr>
        <w:t>Si ringrazia la BCC di Castigliane di Ravenna per la preziosa collaborazione</w:t>
      </w:r>
    </w:p>
    <w:sectPr w:rsidR="00C702F8" w:rsidRPr="00C702F8" w:rsidSect="002368E8">
      <w:headerReference w:type="default" r:id="rId20"/>
      <w:footerReference w:type="default" r:id="rId2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DA" w:rsidRDefault="00A271DA" w:rsidP="00441C85">
      <w:r>
        <w:separator/>
      </w:r>
    </w:p>
  </w:endnote>
  <w:endnote w:type="continuationSeparator" w:id="0">
    <w:p w:rsidR="00A271DA" w:rsidRDefault="00A271DA" w:rsidP="0044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C2" w:rsidRDefault="000C25C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DA" w:rsidRDefault="00A271DA" w:rsidP="00441C85">
      <w:r>
        <w:separator/>
      </w:r>
    </w:p>
  </w:footnote>
  <w:footnote w:type="continuationSeparator" w:id="0">
    <w:p w:rsidR="00A271DA" w:rsidRDefault="00A271DA" w:rsidP="0044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C2" w:rsidRDefault="000C25C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34E"/>
    <w:multiLevelType w:val="hybridMultilevel"/>
    <w:tmpl w:val="4F9217D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3078"/>
    <w:multiLevelType w:val="hybridMultilevel"/>
    <w:tmpl w:val="4DECB234"/>
    <w:lvl w:ilvl="0" w:tplc="0DD85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146BA"/>
    <w:multiLevelType w:val="hybridMultilevel"/>
    <w:tmpl w:val="753E4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67395"/>
    <w:multiLevelType w:val="hybridMultilevel"/>
    <w:tmpl w:val="D5C69D0A"/>
    <w:lvl w:ilvl="0" w:tplc="24CE7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999"/>
    <w:rsid w:val="000C25C2"/>
    <w:rsid w:val="000E26B2"/>
    <w:rsid w:val="0018124E"/>
    <w:rsid w:val="002368E8"/>
    <w:rsid w:val="002948EE"/>
    <w:rsid w:val="003831DC"/>
    <w:rsid w:val="003A6E3A"/>
    <w:rsid w:val="00441C85"/>
    <w:rsid w:val="004715CA"/>
    <w:rsid w:val="004C1AF7"/>
    <w:rsid w:val="00566CCF"/>
    <w:rsid w:val="0056788F"/>
    <w:rsid w:val="00633099"/>
    <w:rsid w:val="006658D8"/>
    <w:rsid w:val="006E57FF"/>
    <w:rsid w:val="00741F3D"/>
    <w:rsid w:val="00766EEB"/>
    <w:rsid w:val="007737F6"/>
    <w:rsid w:val="007A7480"/>
    <w:rsid w:val="007A7A00"/>
    <w:rsid w:val="00883907"/>
    <w:rsid w:val="008F0C96"/>
    <w:rsid w:val="00921623"/>
    <w:rsid w:val="00934F97"/>
    <w:rsid w:val="00A11ADE"/>
    <w:rsid w:val="00A21999"/>
    <w:rsid w:val="00A271DA"/>
    <w:rsid w:val="00A71EDF"/>
    <w:rsid w:val="00A914F8"/>
    <w:rsid w:val="00B54ADB"/>
    <w:rsid w:val="00BE63C7"/>
    <w:rsid w:val="00C40C39"/>
    <w:rsid w:val="00C44C56"/>
    <w:rsid w:val="00C702F8"/>
    <w:rsid w:val="00DB1DF9"/>
    <w:rsid w:val="00DF1D6E"/>
    <w:rsid w:val="00EA61E0"/>
    <w:rsid w:val="00EF7A32"/>
    <w:rsid w:val="00F2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99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2199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999"/>
    <w:rPr>
      <w:rFonts w:ascii="Tahoma" w:eastAsia="Times New Roman" w:hAnsi="Tahoma" w:cs="Tahoma"/>
      <w:kern w:val="28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48EE"/>
    <w:rPr>
      <w:strike w:val="0"/>
      <w:dstrike w:val="0"/>
      <w:color w:val="0000FF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2948EE"/>
    <w:rPr>
      <w:i/>
      <w:iCs/>
    </w:rPr>
  </w:style>
  <w:style w:type="character" w:styleId="Enfasigrassetto">
    <w:name w:val="Strong"/>
    <w:basedOn w:val="Carpredefinitoparagrafo"/>
    <w:uiPriority w:val="22"/>
    <w:qFormat/>
    <w:rsid w:val="002948E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E57FF"/>
    <w:pPr>
      <w:widowControl/>
      <w:overflowPunct/>
      <w:autoSpaceDE/>
      <w:autoSpaceDN/>
      <w:adjustRightInd/>
      <w:spacing w:after="120" w:line="480" w:lineRule="auto"/>
    </w:pPr>
    <w:rPr>
      <w:kern w:val="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E57FF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6E5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847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433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7705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4901">
                                                  <w:marLeft w:val="-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9191">
                                                      <w:marLeft w:val="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80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35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69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19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76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8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252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6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9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03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8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19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131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7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34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14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31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95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11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3799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209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434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6032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10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075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642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165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671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243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8704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8714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t.wikipedia.org/wiki/1180" TargetMode="External"/><Relationship Id="rId18" Type="http://schemas.openxmlformats.org/officeDocument/2006/relationships/image" Target="http://t0.gstatic.com/images?q=tbn:6vvsY2YheAEZuM:http://www.airport.genova.it/v2/images/stories/sito/cartaidentita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it.wikipedia.org/wiki/Petrarca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images.google.com/imgres?imgurl=http://www.airport.genova.it/v2/images/stories/sito/cartaidentita.jpg&amp;imgrefurl=http://www.airport.genova.it/v2/index.php?option=com_content&amp;view=article&amp;id=54&amp;Itemid=54&amp;usg=__v4sMYf0Cy7McaiqktUo5EjffE6M=&amp;h=120&amp;w=120&amp;sz=5&amp;hl=it&amp;start=107&amp;um=1&amp;tbnid=6vvsY2YheAEZuM:&amp;tbnh=88&amp;tbnw=88&amp;prev=/images?q=documenti+espatrio&amp;ndsp=20&amp;hl=it&amp;sa=N&amp;start=100&amp;um=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.wikipedia.org/wiki/Cammino_di_Santiago_di_Compostel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it.wikipedia.org/wiki/CN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U</vt:lpstr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U</dc:title>
  <dc:creator>Graziana</dc:creator>
  <cp:lastModifiedBy>PC</cp:lastModifiedBy>
  <cp:revision>2</cp:revision>
  <dcterms:created xsi:type="dcterms:W3CDTF">2013-11-25T00:46:00Z</dcterms:created>
  <dcterms:modified xsi:type="dcterms:W3CDTF">2013-11-25T00:46:00Z</dcterms:modified>
</cp:coreProperties>
</file>